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39" w:rsidRDefault="00145133" w:rsidP="00162639">
      <w:pPr>
        <w:spacing w:after="0"/>
        <w:ind w:left="-284" w:firstLine="567"/>
        <w:rPr>
          <w:rFonts w:ascii="Times New Roman" w:hAnsi="Times New Roman" w:cs="Times New Roman"/>
          <w:b/>
          <w:sz w:val="28"/>
          <w:szCs w:val="28"/>
          <w:lang w:val="kk-KZ" w:eastAsia="ko-KR"/>
        </w:rPr>
      </w:pPr>
      <w:r>
        <w:rPr>
          <w:rFonts w:ascii="Times New Roman" w:hAnsi="Times New Roman" w:cs="Times New Roman"/>
          <w:b/>
          <w:sz w:val="28"/>
          <w:szCs w:val="28"/>
          <w:lang w:val="kk-KZ" w:eastAsia="ko-KR"/>
        </w:rPr>
        <w:t xml:space="preserve">                   </w:t>
      </w:r>
      <w:bookmarkStart w:id="0" w:name="_GoBack"/>
      <w:bookmarkEnd w:id="0"/>
      <w:r w:rsidR="00162639">
        <w:rPr>
          <w:rFonts w:ascii="Times New Roman" w:hAnsi="Times New Roman" w:cs="Times New Roman"/>
          <w:b/>
          <w:sz w:val="28"/>
          <w:szCs w:val="28"/>
          <w:lang w:val="kk-KZ" w:eastAsia="ko-KR"/>
        </w:rPr>
        <w:t>ПОЛКОВНИКТІҢ  ӘДЕБИ  ӘЛЕМІ</w:t>
      </w:r>
    </w:p>
    <w:p w:rsidR="00162639" w:rsidRDefault="00162639" w:rsidP="00162639">
      <w:pPr>
        <w:spacing w:after="0"/>
        <w:ind w:left="-284" w:firstLine="567"/>
        <w:rPr>
          <w:rFonts w:ascii="Times New Roman" w:hAnsi="Times New Roman" w:cs="Times New Roman"/>
          <w:b/>
          <w:sz w:val="28"/>
          <w:szCs w:val="28"/>
          <w:lang w:val="kk-KZ" w:eastAsia="ko-KR"/>
        </w:rPr>
      </w:pPr>
    </w:p>
    <w:p w:rsidR="00162639" w:rsidRDefault="00162639" w:rsidP="00162639">
      <w:pPr>
        <w:spacing w:after="0"/>
        <w:ind w:left="-284" w:firstLine="426"/>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Әдебиеттің әсемдік әлемі тұнық ойы лайланбаған жақсы адамдардың  танымымен   жарқырай түсетіні бар ғой. Ал,  сол танымның төңірегіне  кісілік пен кішілік, ізгілік пен ілтипат қатар келіп қонғанда, оған сырттай ғана сүйсінбей, тұтас бір бекзат болмысты көресің. Көресің де көңілің марқаяды, жаның жадырайды.  Онымен таңға дейін көз ілмей оқыған қызықты кітабыңның қимас кейіпкерлеріндей сырласқың, пікірлескің келеді. Сөйлесе қалсаң, сөзің мен ойың бір арнада тоғысып, күйбің тіршіліктің күймесінен түсіп қалуға асығасың. Сонау  студенттік  шақтың қызықты сәттері де, өмір-дарияның бүгінгі ағысы да арқа-жарқа көңілмен көмкерілген керемет отырысқа айналып кетеді. Көпшілік алдында көсіле сөйлегенде  кемі бір ғасыр бұрынғы қазақтың шұрайлы тілі, әуезді үні  көшіп келгендей қуанасың. Әдемі әзіл де, кесімді пікір де, терең ой да шешендікпен төгіліп түседі. Сөз асылын саралаған сұңғыла билердей батыра айтса берен мылтықтың оғындай нысанасына дөп тигізетіні де бар. Әңгіме ауаны әдебиетке ауыса бастағанда жан сарайы айқара ашылып, көшелі сөзімен  ойыңды оятады. Әр қазақтың бойынан табылса деген осы қасиеттер </w:t>
      </w:r>
      <w:r>
        <w:rPr>
          <w:rFonts w:ascii="Times New Roman" w:hAnsi="Times New Roman"/>
          <w:color w:val="000000" w:themeColor="text1"/>
          <w:sz w:val="24"/>
          <w:szCs w:val="24"/>
          <w:lang w:val="kk-KZ"/>
        </w:rPr>
        <w:t>–</w:t>
      </w:r>
      <w:r>
        <w:rPr>
          <w:rFonts w:ascii="Times New Roman" w:hAnsi="Times New Roman" w:cs="Times New Roman"/>
          <w:sz w:val="28"/>
          <w:szCs w:val="28"/>
          <w:lang w:val="kk-KZ" w:eastAsia="ko-KR"/>
        </w:rPr>
        <w:t xml:space="preserve"> ұлағатты ұстаз, зерделі ғалым, филология ғылымдарының кандидаты, полиция полковнигі Советхан Тілеубаевтың  адамгершілік болмысының  ажырамас тұғыры. </w:t>
      </w:r>
    </w:p>
    <w:p w:rsidR="00162639" w:rsidRDefault="00162639" w:rsidP="00162639">
      <w:pPr>
        <w:spacing w:after="0"/>
        <w:ind w:left="-284" w:firstLine="426"/>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Полковниктің сөз өнеріндегі сара жолын туған топырағынан  тарқатқанымыз  дұрыс болар. Себебі, оның кіндік қаны ақ білектің күшімен, ақ найзаның ұшымен елін қорғаған  Қалыбек, Райымбек, Ұзақ батырлардың, Әлмерек бабаның  туып өскен жерінде  тамды. Ол  Албан Асан, Көдек ақын  жыр төккен,  Сәдіқожа мен Қапез әуелете ән салған топырақта бесікке тербелді. Алаштың ақиық ақыны Мұқағалидың ізі  қалған  құмға аунап, әдебиет әлемінің рухын сезінді. Заманбек, Алтынбектей арда ұлдардың  ұлағатынан  нәр алды. Хан Тәңірін жағалай қонған елдің арғы-бергі тарихын, осы өңірде болған ғажап айтыстарды, би-шешендердің даналық сөздерін ойына тоқыды. Аузынан шыққан сөз маржандай төгілетін талай айтқыштарды да көзімен көрді. Әкесі Баян ақсақалдың асықпай, байыппен бастайтын  әңгімелерінен де,  Әшен анасының  күрең шайын құйып отырып айтар ақыл-өсиетінен де талай ғибрат алған. Осының бәрі бала Советханды  сөздің  сылдырап аққан бұлақтай сыңғырына ғана емес, сананы оятар сыр-киесіне үңілдірді. Оның әдебиетке деген ықыласын мектептегі  ұстаздары да байқаған. Бабалардың ой түбінде жатқан сөзінен қазына іздеп жүрген қағылез сары  баланың болашағына үмітпен қарап, тілектес болатын.</w:t>
      </w:r>
    </w:p>
    <w:p w:rsidR="00162639" w:rsidRDefault="00162639" w:rsidP="00162639">
      <w:pPr>
        <w:spacing w:after="0"/>
        <w:ind w:left="-284" w:firstLine="426"/>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Әке батасын алып,  Алматыға  келгендегі мақсаты  да  ана тілі мен әдебиетінің  асыл жауһарларын  тереңірек  білу, зерделеу еді. Арманы алдамапты,  білімнің қара шаңырағы ҚазҰУ-дың филология факультетінің студенті атанды.  М.Әуезов, Б.Кенжебаев сынды  ұлылардың ізі қалған рухани ортада жүретінін, осы жерден білім алатынын ойлағанда жүрегін қуаныш кернеген. Қазақ тілі мен әдебиетінің қайнарынан шөлін қандырып, әр сабақтан қанаттанып қайтатын. </w:t>
      </w:r>
      <w:r>
        <w:rPr>
          <w:rFonts w:ascii="Times New Roman" w:hAnsi="Times New Roman" w:cs="Times New Roman"/>
          <w:sz w:val="28"/>
          <w:szCs w:val="28"/>
          <w:lang w:val="kk-KZ" w:eastAsia="ko-KR"/>
        </w:rPr>
        <w:lastRenderedPageBreak/>
        <w:t>Сонау сақ заманындағы жәдігерлерді жадында сақтап, ғасырлар қойнауында қалған құнды мұралардың құпиясына үңілетін. Орхон-Енисей бойынан табылған тас ескерткіштерге қашалып жазылған Тоныкөк, Күлтегіндердің қаны өз бойынан ағып жатса да, кеңес билігінің қазақтың тарихы мен мәдениеті болмаған деген кертартпалығына күйінетін. Ж.Баласағұни, А.Иүгінеки, А.Иасауи  жазған мұраларды оқып отырып,  коммунистік өкіметтің құрығы түркі дүниесіне тұсау салғанына өкінетін. Сөз зергерлерінің жыр-толғаулары  хандық  институттардан сырт қалатыны да жанына бататын. Қаламгерлердің қаламына ғана емес, ойына да бұғау салуға тырысып баққан биліктің бет-пердесі де ойын он саққа жүгіртетін. Бірақ  Советхан өз  ұстаздарының  болмысынан  қазақты  сүюдің, елге адал қызмет етудің үлгісін көрді.</w:t>
      </w:r>
    </w:p>
    <w:p w:rsidR="00162639" w:rsidRDefault="00162639" w:rsidP="00162639">
      <w:pPr>
        <w:spacing w:after="0"/>
        <w:ind w:left="-284" w:firstLine="426"/>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 Ұлт әдебиетін ұлықтаған Х.Сүйіншәлиев, З.Қабдолов,  Т.Кәкішев, Р.Нұрғали, М.Томанов, Б.Сағындықұлы, А.Қыраубаева, Ж.Дәдебаев, З.Бисенғали  сынды ұстаздардың дәрісінен тек білім ғана емес, жан азығын алды. Аудиторияда айтылған әр сөзі аңдулы алмағайып уақытта ұстаздарының  қазақ  руханияты  үшін  жанкештілікпен  жасаған еңбектерін жата-жастана оқып, зердесіне тоқыды. Олардың қай-қайсысы да өз саласының білгір  мамандары болатын. Идеология қанша  қыспаққа алса да, иісі қазақтың сөз өнерін тұғырынан түсірмеді. Кеңестің қатаң сүзгісінен сыналап өткізген ғылыми тұжырымдары тәуелсіздік таңын тағатсыздана күткен талай жастың жүрегіне үміт отын жақты. 1986 жылғы желтоқсанның ызғары әр студенттің өмір ызғарына айналғанда факультет деканы болған көрнекті ғалым Тұрсынбек Кәкішев шәкірттерін тағдыр талқысына тастамай, аман алып шыққан. Сол жылдары  ақтала бастаған Алаш арыстарының  мұраларымен танысып, еркін елдің азат ұландарына айналар сәттің алыс емес екенін бәрі де іштей сезетін.</w:t>
      </w:r>
    </w:p>
    <w:p w:rsidR="00162639" w:rsidRDefault="00162639" w:rsidP="00162639">
      <w:pPr>
        <w:spacing w:after="0"/>
        <w:ind w:left="-284" w:firstLine="567"/>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1989 жылы университетті бітірген соң да ұстаздарының аялы алақанының жылуын, қамқорлығын көрді. Әр шәкірті үшін тілектес болған  ағай-апайлары тек білім ғана емес, өмірлік жолдама да берген. Текті мінезінен Алаш арыстарының рухы сезілетін қазақтың аяулы азаматы, ф.ғ.д., профессор Тұрсынбек Кәкішев жақында ғана шаңырақ көтерген Советханның кербез Көкшеге – Ш.Уәлиханов атындағы Көкшетау Мемлекеттік университетіне баруын құп көрген. Ұлы ұстазының батасын алып, бағытын айқындаған Советхан Баянұлының педагогикалық қызметі көп ұзамай-ақ басталып кетті.</w:t>
      </w:r>
    </w:p>
    <w:p w:rsidR="00162639" w:rsidRDefault="00162639" w:rsidP="00162639">
      <w:pPr>
        <w:spacing w:after="0"/>
        <w:ind w:left="-284" w:firstLine="567"/>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 Сал-серілер салтанат құрған, Мағжан мен Сәкен жырға қосқан сұлу  Көкшеде сегіз жыл еңбек етті. Аға оқытушылықтан  декандық қызметке дейінгі белестен өтіп, әріптестерінің құрметіне бөленді. Арман еткен тәуелсіздік таңын да  Көкшетауда  қарсы алды. Қазақ тілі мен әдебиетін оқытуды  шәкірттерімен ғана шектемей, орыстаныңқырап бара жатқан осы аймаққа да қажеттілігін аңғарды. Қоғам белсенділерімен бірге «Қазақ тілі» орталықтарының, тіл үйрету курстарының ашылуына ықпал етті. Республика деңгейінде өткізген конференциялар мен кездесулері  де көкейкесті мәселелерді қозғап, көпшілікке ой салды. Алашқа сөз оздырған  асылдарды ұлықтап,  ұмыт қалып бара жатқан </w:t>
      </w:r>
      <w:r>
        <w:rPr>
          <w:rFonts w:ascii="Times New Roman" w:hAnsi="Times New Roman" w:cs="Times New Roman"/>
          <w:sz w:val="28"/>
          <w:szCs w:val="28"/>
          <w:lang w:val="kk-KZ" w:eastAsia="ko-KR"/>
        </w:rPr>
        <w:lastRenderedPageBreak/>
        <w:t xml:space="preserve">ұлыларды ел есінде жаңғыртты. Қай істің басында жүрсе де ата-анасынан алған тәрбиеден, ұстаздарынан көрген өнегеден жаңылмады. Еткен еңбегі зая кеткен жоқ, сол жылдары Көкшетау Мемлекеттік университетінің  қазақ тілі мен әдебиеті мамандығына түсуді мақсат еткен арманшыл жастарға жол ашылды. </w:t>
      </w:r>
    </w:p>
    <w:p w:rsidR="00162639" w:rsidRDefault="00162639" w:rsidP="00162639">
      <w:pPr>
        <w:spacing w:after="0"/>
        <w:ind w:left="-284" w:firstLine="567"/>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1997 жылы  қазақ руханиятының  алтын бесігі Алматыға қайта  оралды. Жалынды жастық шағы өткен арман қалаға деген сағыныш, ғылыми ортаны аңсауы, әдебиетке деген махаббаты Көкшетауымен қимай қоштастырған. Әріптестері, өзі білім берген шәкірттері де ыстық ықыласпен шығарып салғанда  толқыған жүрегі ғажайып бір күй кешкен...</w:t>
      </w:r>
    </w:p>
    <w:p w:rsidR="00162639" w:rsidRDefault="00162639" w:rsidP="00162639">
      <w:pPr>
        <w:spacing w:after="0" w:line="240" w:lineRule="auto"/>
        <w:ind w:left="-284" w:firstLine="284"/>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xml:space="preserve">   Тәуелсіздіктің алғашқы жылдары қай салада да ұлттық құндылықтарды, ана тілінің мәртебесін көтеруге ерекше көңіл бөліне бастаған болатын.  Жоғары оқу орнында біраз жыл тәжірибе жинақтап  келгенімен, өзі түлеп ұшқан кафедрада қызметін жалғастырудың орайы келе қоймады. Десе де қай жұмысқа да бел шешіп кірісуге дайын еді.</w:t>
      </w:r>
    </w:p>
    <w:p w:rsidR="00162639" w:rsidRDefault="00162639" w:rsidP="00162639">
      <w:pPr>
        <w:spacing w:after="0" w:line="240" w:lineRule="auto"/>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Өзі күтпеген ұсыныс  </w:t>
      </w:r>
      <w:r>
        <w:rPr>
          <w:rFonts w:ascii="Times New Roman" w:hAnsi="Times New Roman" w:cs="Times New Roman"/>
          <w:sz w:val="28"/>
          <w:szCs w:val="28"/>
          <w:lang w:val="kk-KZ"/>
        </w:rPr>
        <w:t xml:space="preserve">ҚР ІІМ Алматы Академиясынан түскенде аздап абдырап қалғаны да бар. Білікті маман осы оқу орнының қазақ және орыс кафедрасының оқытушылығына шақырылды. Білімі мен тәжірибесіне сүйенген Советхан  курсанттарға  қазақ тілінің </w:t>
      </w:r>
      <w:r>
        <w:rPr>
          <w:rFonts w:ascii="Arial" w:hAnsi="Arial" w:cs="Arial"/>
          <w:color w:val="4D5156"/>
          <w:sz w:val="21"/>
          <w:szCs w:val="21"/>
          <w:shd w:val="clear" w:color="auto" w:fill="FFFFFF"/>
          <w:lang w:val="kk-KZ"/>
        </w:rPr>
        <w:t>  </w:t>
      </w:r>
      <w:r>
        <w:rPr>
          <w:rFonts w:ascii="Times New Roman" w:hAnsi="Times New Roman" w:cs="Times New Roman"/>
          <w:sz w:val="28"/>
          <w:szCs w:val="28"/>
          <w:shd w:val="clear" w:color="auto" w:fill="FFFFFF"/>
          <w:lang w:val="kk-KZ"/>
        </w:rPr>
        <w:t>табиғи болмысын сақтауға, тіл тазалығын, сөз мәдениетін</w:t>
      </w:r>
      <w:r>
        <w:rPr>
          <w:rFonts w:ascii="Arial" w:hAnsi="Arial" w:cs="Arial"/>
          <w:color w:val="4D5156"/>
          <w:sz w:val="21"/>
          <w:szCs w:val="21"/>
          <w:shd w:val="clear" w:color="auto" w:fill="FFFFFF"/>
          <w:lang w:val="kk-KZ"/>
        </w:rPr>
        <w:t xml:space="preserve"> </w:t>
      </w:r>
      <w:r>
        <w:rPr>
          <w:rFonts w:ascii="Times New Roman" w:hAnsi="Times New Roman" w:cs="Times New Roman"/>
          <w:sz w:val="28"/>
          <w:szCs w:val="28"/>
          <w:lang w:val="kk-KZ"/>
        </w:rPr>
        <w:t>үйретуге кірісіп кетті. Болашақ тәртіп сақшыларының  тұлғалық қасиетіне қажет құндылықтарды сіңіре отырып, кемел ойдың қазынасына айналған қаламгерлермен, көрнекті ғалымдармен кездесулер ұйымдастырды. Қазақ тілін оқытумен ғана шектелмей, «Шешендік өнер», «Заңгерлердің сөйлеу мәдениеті» атты пәндерді бағдарламаға енгізді. Бұл пәндердің полиция қызметкері үшін маңыздылығын жоғары шенділерге нақты дәйектермен дәлелдегені де бар. Өзінің әскерде үйренген  дайындығы мен болмысындағы жинақылығы, Баян әкенің бала кезінен-ақ бірсөзділікке, темірдей тәртіпке тәрбиелеуі де бұл салаға тез  бейімделуіне септігін тигізген.</w:t>
      </w:r>
    </w:p>
    <w:p w:rsidR="00162639" w:rsidRDefault="00162639" w:rsidP="00162639">
      <w:pPr>
        <w:spacing w:after="0" w:line="240" w:lineRule="auto"/>
        <w:ind w:left="-284" w:firstLine="284"/>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eastAsia="ru-RU"/>
        </w:rPr>
        <w:t xml:space="preserve"> </w:t>
      </w:r>
      <w:r>
        <w:rPr>
          <w:rFonts w:ascii="Times New Roman" w:hAnsi="Times New Roman" w:cs="Times New Roman"/>
          <w:sz w:val="28"/>
          <w:szCs w:val="28"/>
          <w:lang w:val="kk-KZ"/>
        </w:rPr>
        <w:t>Академияда оқытушылықтан  кафедра бастығы, профессоры лауазымына дейін көтерілді. Аралықта</w:t>
      </w:r>
      <w:r>
        <w:rPr>
          <w:rFonts w:ascii="Times New Roman" w:eastAsia="Times New Roman" w:hAnsi="Times New Roman" w:cs="Times New Roman"/>
          <w:bCs/>
          <w:sz w:val="28"/>
          <w:szCs w:val="28"/>
          <w:lang w:val="kk-KZ" w:eastAsia="ru-RU"/>
        </w:rPr>
        <w:t xml:space="preserve"> «Құқық қорғау қызметі» мамандығы бойынша білім алды. </w:t>
      </w:r>
      <w:r>
        <w:rPr>
          <w:rFonts w:ascii="Times New Roman" w:hAnsi="Times New Roman" w:cs="Times New Roman"/>
          <w:sz w:val="28"/>
          <w:szCs w:val="28"/>
          <w:lang w:val="kk-KZ"/>
        </w:rPr>
        <w:t xml:space="preserve">Осы ұжымда 1998 жылдан  2016 жылға дейін тапжылмай қызмет еткен  Советхан Баянұлы Тілеубав  ҚР  Ішкі істер органдарының полиция полковнигі шеніне ие болды. Жас ұланның жан дүниесіне ана тілінің рухани уызын сіңірген   полковник ҚР ІІМ-нің «Құрмет грамотасымен», «Қазақстан полициясына 20 жыл», «Құқық тәртібін қамтамасыз етуге қосқан үлесі үшін», «Ішкі істер органдарындағы мінсіз қызметі үшін 10 жыл», «Ішкі істер органдарындағы мінсіз қызметі үшін 15 жыл» медальдарымен марапатталды. ҚР Ішкі істер органдарының ардагері, полиция полковнигі С.Тілеубаев әскери заң шеңберінің аясында демалысқа шыққанан кейін  </w:t>
      </w:r>
      <w:r>
        <w:rPr>
          <w:rFonts w:ascii="Times New Roman" w:eastAsia="Times New Roman" w:hAnsi="Times New Roman" w:cs="Times New Roman"/>
          <w:sz w:val="28"/>
          <w:szCs w:val="28"/>
          <w:lang w:val="kk-KZ" w:eastAsia="ru-RU"/>
        </w:rPr>
        <w:t>Қазақ  Еңбек және Әлеуметтік қатынастар Академиясының «Әлеуметтік гуманитарлық пәндер» кафедрасына жетекшілік етті.</w:t>
      </w:r>
      <w:r>
        <w:rPr>
          <w:rFonts w:ascii="Times New Roman" w:hAnsi="Times New Roman" w:cs="Times New Roman"/>
          <w:sz w:val="28"/>
          <w:szCs w:val="28"/>
          <w:lang w:val="kk-KZ"/>
        </w:rPr>
        <w:t xml:space="preserve"> Сөз өнерін зерделеп, ғылыми жұмыстарын жалғастырды. Офицер шенінде жүріп ұлт әдебиетін әлемге танытқан Бауыржан Момышұлы, Қасым Қайсенов, Әди Шәріпов секілді тұлғаларды жүрегіне тұмар етіп тақты. Өзінің де қ</w:t>
      </w:r>
      <w:r>
        <w:rPr>
          <w:rFonts w:ascii="Times New Roman" w:eastAsia="Times New Roman" w:hAnsi="Times New Roman" w:cs="Times New Roman"/>
          <w:sz w:val="28"/>
          <w:szCs w:val="28"/>
          <w:lang w:val="kk-KZ" w:eastAsia="ru-RU"/>
        </w:rPr>
        <w:t xml:space="preserve">азақ әдебиетінің тарихын, фольклор, тарихи жырларды, шетелдегі қазақтардың мұрасын зерделеген  мақалалары  әдебиетші қауымның ықыласына бөленді. </w:t>
      </w:r>
    </w:p>
    <w:p w:rsidR="00162639" w:rsidRDefault="00162639" w:rsidP="00162639">
      <w:pPr>
        <w:spacing w:after="0" w:line="240" w:lineRule="auto"/>
        <w:ind w:left="-426"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      Советхан Баянұлы  2008 жылы</w:t>
      </w:r>
      <w:r>
        <w:rPr>
          <w:rFonts w:ascii="Times New Roman" w:eastAsia="Times New Roman" w:hAnsi="Times New Roman" w:cs="Times New Roman"/>
          <w:bCs/>
          <w:sz w:val="28"/>
          <w:szCs w:val="28"/>
          <w:lang w:val="kk-KZ" w:eastAsia="ru-RU"/>
        </w:rPr>
        <w:t xml:space="preserve">  ұлағатты ұстаз, ф.ғ.д., профессор  Жанғара Дәдебаевтың  жетекшілігімен «Арқалық батыр жырының нұсқалары»</w:t>
      </w:r>
      <w:r>
        <w:rPr>
          <w:rFonts w:ascii="Times New Roman" w:eastAsia="Times New Roman" w:hAnsi="Times New Roman" w:cs="Times New Roman"/>
          <w:sz w:val="28"/>
          <w:szCs w:val="28"/>
          <w:lang w:val="kk-KZ" w:eastAsia="ru-RU"/>
        </w:rPr>
        <w:t xml:space="preserve"> тақырыбы бойынша диссертация қорғап, филология ғылымдарының кандидаты ғылыми дәрежесін алды. Тарихи шындық пен көркемдік қиялдың арақатынасын терең барлаған ғалымның жұмысы қазақ әдебиетінің зерттелуіне қосылған құнды еңбекке айналды. Автор жыр нұсқаларының образдар жүйесі мен көркемдік ерекшеліктерін саралап, бұрын-соңды жарияланбаған тың деректерді ғылыми айналымға қосты. «Арқалық батыр» жырының қазақ халқының өткен тарихынан, көркемдік дәстүрлерінен хабар беретін танымдық-тәрбиелік мәні зор мұра екендігін салмақты ойларымен дәлелдеді. Ғалым коммунистік идеологияның кесірінен бір-бірінің рухани әлемінен бейхабар болып келген ұлтымыздың  Қытайдағы мұрасын зерттеудің өзектілігін де атап көрсетті. </w:t>
      </w:r>
    </w:p>
    <w:p w:rsidR="00162639" w:rsidRDefault="00162639" w:rsidP="00162639">
      <w:pPr>
        <w:spacing w:after="0"/>
        <w:ind w:left="-426"/>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ab/>
        <w:t xml:space="preserve">Зерделі зерттеуші </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t xml:space="preserve">қазақ әдебиетіндегі шығыстық дәстүрге, шешендік өнер мен ақын-жыраулар поэзиясына қатысты  монография мен оқу-әдістемелік құралдардың авторы. </w:t>
      </w:r>
      <w:r>
        <w:rPr>
          <w:rFonts w:ascii="Times New Roman" w:hAnsi="Times New Roman" w:cs="Times New Roman"/>
          <w:sz w:val="24"/>
          <w:szCs w:val="24"/>
          <w:lang w:val="kk-KZ"/>
        </w:rPr>
        <w:t>«</w:t>
      </w:r>
      <w:r>
        <w:rPr>
          <w:rFonts w:ascii="Times New Roman" w:hAnsi="Times New Roman" w:cs="Times New Roman"/>
          <w:sz w:val="28"/>
          <w:szCs w:val="28"/>
          <w:lang w:val="kk-KZ"/>
        </w:rPr>
        <w:t xml:space="preserve">Ләйлі-Мәжнүн» дастанының шығыстық нұсқалары», «Т.Әбдікәкімов поэзиясындағы концептілердің ерекшелігі», «Тіл және сөйлеу мәдениеті», «Жасауыл қырғыны» дастанының нұсқалары: тарихилығы және кейіпкерлер әлемі»  т.б. мақалаларында  ұлт әдебиетінің асыл қазыналарын зерттей отырып, оны  оқытудың  тиімді  жолдарын  да  жан-жақты саралайды. </w:t>
      </w:r>
    </w:p>
    <w:p w:rsidR="00162639" w:rsidRDefault="00162639" w:rsidP="00162639">
      <w:pPr>
        <w:spacing w:after="0"/>
        <w:ind w:left="-426"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Советхан ағай – шәкірттерінің  жүрегінен орын тапқан ұлағатты ұстаз. Соңғы жылдары өзі түлеп ұшқан әл-Фараби атындағы Қазақ ұлттық университетінің қазақ әдебиеті және әдебиет теориясы кафедрасында қызметін жалғастырған Советхан Баянұлынан білім алған шәкірттері оның әр сабағын асыға күтеді. Ұстаздықтың бақыты да осы болар, сірә. Әр шәкірті үшін тілектес болып жүрген ағайды біз де ерекше құрметтейміз. «Мен біраз жыл сыртта жүрдім,  Қобыландының Тайбурылындай  «қырық үш күндік кемдігім бар» деп әзілге бұрса да, ғылыми орта Советхан  ағайды  білікті  ұстаз-педагог, зерделі зерттеуші, белгілі ғалым ретінде біледі. Сонау студенттік шағында бірге оқып, қолына қондырған аяулы жары Гүлшатпен қара шаңырақ ҚазҰУ-де қанаттасып қызмет етіп келеді. Сүйікті қыздары Нұрсәуле  әке жолын жалғастырып, білікті заңгер болды. Әуеде самғайтын алып лайнерлерді тізгіндеген күйеу баласы Біржан да жоғары санатты ұшқыш. Көз қуаныштары болған Ақан немересінің тәтті қылығы таусылмайтын әңгіме. </w:t>
      </w:r>
    </w:p>
    <w:p w:rsidR="00162639" w:rsidRDefault="00162639" w:rsidP="00162639">
      <w:pPr>
        <w:spacing w:after="0"/>
        <w:ind w:left="-426" w:firstLine="426"/>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Асыл азамат, ардақты аға асқаралы алпыс  жасына үлкен абыроймен жетті. Биік белеске өзінің терең білімімен, адами қасиеттерімен көтерілген әл-Фараби атындағы Қазақ ұлттық университетінің доценті, әдебиеттанушы ғалым-педагог, полиция полковнигі  Советхан Тілеубаев  ағамызға  ұлт руханияты, ұрпақ тәрбиесі  жолында атқарар істеріңіз баянды болсын дейміз.</w:t>
      </w:r>
      <w:r>
        <w:rPr>
          <w:rFonts w:ascii="Times New Roman" w:eastAsia="Times New Roman" w:hAnsi="Times New Roman" w:cs="Times New Roman"/>
          <w:sz w:val="28"/>
          <w:szCs w:val="28"/>
          <w:lang w:val="kk-KZ"/>
        </w:rPr>
        <w:t xml:space="preserve">  </w:t>
      </w:r>
    </w:p>
    <w:p w:rsidR="008D37ED" w:rsidRPr="00145133" w:rsidRDefault="008D37ED">
      <w:pPr>
        <w:rPr>
          <w:lang w:val="kk-KZ"/>
        </w:rPr>
      </w:pPr>
    </w:p>
    <w:sectPr w:rsidR="008D37ED" w:rsidRPr="00145133" w:rsidSect="001B0F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32"/>
    <w:rsid w:val="00145133"/>
    <w:rsid w:val="00162639"/>
    <w:rsid w:val="001B0F12"/>
    <w:rsid w:val="008D37ED"/>
    <w:rsid w:val="00C97A32"/>
    <w:rsid w:val="00E6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7535"/>
  <w15:chartTrackingRefBased/>
  <w15:docId w15:val="{5DF36E3A-B3F2-4E97-89E9-91243039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63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4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Дарибаев Самалбай</dc:creator>
  <cp:keywords/>
  <dc:description/>
  <cp:lastModifiedBy>Дарибаев Самалбай</cp:lastModifiedBy>
  <cp:revision>4</cp:revision>
  <dcterms:created xsi:type="dcterms:W3CDTF">2023-04-23T06:33:00Z</dcterms:created>
  <dcterms:modified xsi:type="dcterms:W3CDTF">2023-04-23T06:33:00Z</dcterms:modified>
</cp:coreProperties>
</file>